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CD704" w14:textId="77777777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0702F9AA" w14:textId="05D09F6F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  <w:r w:rsidRPr="000C24EF">
        <w:rPr>
          <w:rFonts w:ascii="Arial Narrow" w:hAnsi="Arial Narrow" w:cs="Arial"/>
          <w:b/>
          <w:bCs/>
          <w:color w:val="000000" w:themeColor="text1"/>
          <w:u w:val="single"/>
        </w:rPr>
        <w:t xml:space="preserve">ESCLARECIMENTO </w:t>
      </w:r>
      <w:r w:rsidR="00A4000E">
        <w:rPr>
          <w:rFonts w:ascii="Arial Narrow" w:hAnsi="Arial Narrow" w:cs="Arial"/>
          <w:b/>
          <w:bCs/>
          <w:color w:val="000000" w:themeColor="text1"/>
          <w:u w:val="single"/>
        </w:rPr>
        <w:t>2</w:t>
      </w:r>
    </w:p>
    <w:p w14:paraId="15C1DDE8" w14:textId="77777777" w:rsidR="007A57D8" w:rsidRPr="000C24EF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1F5DA5"/>
        </w:rPr>
      </w:pPr>
    </w:p>
    <w:p w14:paraId="00A216C2" w14:textId="7C741913" w:rsidR="007A57D8" w:rsidRPr="000C24EF" w:rsidRDefault="007A57D8" w:rsidP="007A57D8">
      <w:pPr>
        <w:spacing w:after="0"/>
        <w:ind w:right="-2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PREGÃO PRESENCIAL Nº </w:t>
      </w:r>
      <w:r w:rsidR="00081CDE"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16</w:t>
      </w: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/202</w:t>
      </w:r>
      <w:r w:rsidR="00081CDE"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  <w:r w:rsidRPr="000C24EF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 - REGISTRO DE PREÇOS</w:t>
      </w:r>
    </w:p>
    <w:p w14:paraId="654FB5F0" w14:textId="77777777" w:rsidR="007A57D8" w:rsidRPr="000C24EF" w:rsidRDefault="007A57D8" w:rsidP="007A57D8">
      <w:pPr>
        <w:spacing w:after="0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</w:p>
    <w:tbl>
      <w:tblPr>
        <w:tblW w:w="86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3360"/>
      </w:tblGrid>
      <w:tr w:rsidR="007A57D8" w:rsidRPr="000C24EF" w14:paraId="2CE7E5AA" w14:textId="77777777" w:rsidTr="0015154E">
        <w:trPr>
          <w:cantSplit/>
          <w:trHeight w:val="437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B17F" w14:textId="6597AF3E" w:rsidR="007A57D8" w:rsidRPr="000C24EF" w:rsidRDefault="007A57D8" w:rsidP="0015154E">
            <w:pPr>
              <w:tabs>
                <w:tab w:val="left" w:pos="708"/>
              </w:tabs>
              <w:spacing w:after="0"/>
              <w:outlineLvl w:val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Processo: PRO 0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0244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/202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2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 -</w:t>
            </w:r>
            <w:r w:rsidRPr="000C24EF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 xml:space="preserve"> SC nº 0</w:t>
            </w:r>
            <w:r w:rsidR="00081CDE" w:rsidRPr="000C24EF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>50979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5D" w14:textId="0CF2E0B2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Tipo: Menor Preço Global </w:t>
            </w:r>
          </w:p>
        </w:tc>
      </w:tr>
      <w:tr w:rsidR="007A57D8" w:rsidRPr="000C24EF" w14:paraId="2B8FC5A6" w14:textId="77777777" w:rsidTr="0015154E">
        <w:trPr>
          <w:cantSplit/>
          <w:trHeight w:val="385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C2B" w14:textId="1D199581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Abertura: 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21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/202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69" w14:textId="1FDE0AF1" w:rsidR="007A57D8" w:rsidRPr="000C24EF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Horário: 1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0</w:t>
            </w: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</w:t>
            </w:r>
          </w:p>
        </w:tc>
      </w:tr>
      <w:tr w:rsidR="007A57D8" w:rsidRPr="000C24EF" w14:paraId="61ECBC2F" w14:textId="77777777" w:rsidTr="0015154E">
        <w:trPr>
          <w:cantSplit/>
          <w:trHeight w:val="435"/>
          <w:jc w:val="center"/>
        </w:trPr>
        <w:tc>
          <w:tcPr>
            <w:tcW w:w="8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890" w14:textId="25027299" w:rsidR="007A57D8" w:rsidRPr="000C24EF" w:rsidRDefault="007A57D8" w:rsidP="00B52B3B">
            <w:pPr>
              <w:spacing w:after="0"/>
              <w:ind w:left="67" w:right="628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Local: SBN, Quadra 1, Bloco C, Edifício Roberto Simonsen, 2º andar, CEP 70040-903 - Brasília (DF) –  Fone: (61) 3317-</w:t>
            </w:r>
            <w:r w:rsidR="00081CDE" w:rsidRPr="000C24EF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8968</w:t>
            </w:r>
          </w:p>
        </w:tc>
      </w:tr>
    </w:tbl>
    <w:p w14:paraId="11A9E892" w14:textId="77777777" w:rsidR="007A57D8" w:rsidRPr="000C24EF" w:rsidRDefault="007A57D8" w:rsidP="007A57D8">
      <w:pPr>
        <w:pStyle w:val="xmsonormal"/>
        <w:spacing w:before="0" w:beforeAutospacing="0" w:after="0" w:afterAutospacing="0"/>
        <w:jc w:val="both"/>
        <w:rPr>
          <w:rFonts w:ascii="Arial Narrow" w:hAnsi="Arial Narrow" w:cs="Arial"/>
          <w:b/>
          <w:bCs/>
          <w:color w:val="1F5DA5"/>
        </w:rPr>
      </w:pPr>
    </w:p>
    <w:p w14:paraId="3CB7B859" w14:textId="720BBAB9" w:rsidR="00FB7358" w:rsidRPr="00FB7358" w:rsidRDefault="007A57D8" w:rsidP="009E108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>PERGUNTA 1.:</w:t>
      </w:r>
      <w:r w:rsidR="00081CDE" w:rsidRPr="00FB7358">
        <w:rPr>
          <w:rFonts w:ascii="Arial Narrow" w:hAnsi="Arial Narrow" w:cs="Calibri"/>
          <w:color w:val="201F1E"/>
        </w:rPr>
        <w:t xml:space="preserve"> </w:t>
      </w:r>
      <w:r w:rsidR="00FB7358" w:rsidRPr="00FB7358">
        <w:rPr>
          <w:rFonts w:ascii="Arial Narrow" w:hAnsi="Arial Narrow" w:cs="Calibri"/>
          <w:color w:val="000000"/>
          <w:bdr w:val="none" w:sz="0" w:space="0" w:color="auto" w:frame="1"/>
        </w:rPr>
        <w:t xml:space="preserve">- Por se tratar de um seguro de vida em grupo precisamos da relação de vidas em </w:t>
      </w:r>
      <w:r w:rsidR="009E108B" w:rsidRPr="00FB7358">
        <w:rPr>
          <w:rFonts w:ascii="Arial Narrow" w:hAnsi="Arial Narrow" w:cs="Calibri"/>
          <w:color w:val="000000"/>
          <w:bdr w:val="none" w:sz="0" w:space="0" w:color="auto" w:frame="1"/>
        </w:rPr>
        <w:t>Excel</w:t>
      </w:r>
      <w:r w:rsidR="00FB7358" w:rsidRPr="00FB7358">
        <w:rPr>
          <w:rFonts w:ascii="Arial Narrow" w:hAnsi="Arial Narrow" w:cs="Calibri"/>
          <w:color w:val="000000"/>
          <w:bdr w:val="none" w:sz="0" w:space="0" w:color="auto" w:frame="1"/>
        </w:rPr>
        <w:t xml:space="preserve"> contendo as datas de nascimento.</w:t>
      </w:r>
    </w:p>
    <w:p w14:paraId="16799869" w14:textId="68AD0187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</w:rPr>
      </w:pPr>
      <w:r w:rsidRPr="00FB7358">
        <w:rPr>
          <w:rFonts w:ascii="Arial Narrow" w:hAnsi="Arial Narrow"/>
        </w:rPr>
        <w:t>RESPOSTA.:</w:t>
      </w:r>
      <w:r w:rsidR="00836225">
        <w:rPr>
          <w:rFonts w:ascii="Arial Narrow" w:hAnsi="Arial Narrow"/>
        </w:rPr>
        <w:t xml:space="preserve"> </w:t>
      </w:r>
      <w:r w:rsidR="00836225" w:rsidRPr="00836225">
        <w:rPr>
          <w:rFonts w:ascii="Arial Narrow" w:hAnsi="Arial Narrow"/>
          <w:color w:val="2E74B5" w:themeColor="accent5" w:themeShade="BF"/>
        </w:rPr>
        <w:t>segue relação em anexo</w:t>
      </w:r>
    </w:p>
    <w:p w14:paraId="010F98B2" w14:textId="77777777" w:rsidR="00FB7358" w:rsidRPr="00FB7358" w:rsidRDefault="00FB7358" w:rsidP="00FB7358">
      <w:pPr>
        <w:pStyle w:val="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  <w:sz w:val="22"/>
          <w:szCs w:val="22"/>
        </w:rPr>
      </w:pPr>
    </w:p>
    <w:p w14:paraId="6F27F849" w14:textId="4E1693CD" w:rsidR="00FB7358" w:rsidRPr="00FB7358" w:rsidRDefault="00FB7358" w:rsidP="009E108B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 xml:space="preserve">PERGUNTA </w:t>
      </w:r>
      <w:r w:rsidRPr="00FB7358">
        <w:rPr>
          <w:rFonts w:ascii="Arial Narrow" w:hAnsi="Arial Narrow" w:cs="Calibri"/>
          <w:color w:val="201F1E"/>
        </w:rPr>
        <w:t xml:space="preserve">2.: </w:t>
      </w:r>
      <w:r w:rsidRPr="00FB7358">
        <w:rPr>
          <w:rFonts w:ascii="Arial Narrow" w:hAnsi="Arial Narrow" w:cs="Calibri"/>
          <w:color w:val="000000"/>
          <w:bdr w:val="none" w:sz="0" w:space="0" w:color="auto" w:frame="1"/>
        </w:rPr>
        <w:t>Há afastados/aposentados por invalidez? Caso positivo informar data de nascimento e CID.</w:t>
      </w:r>
    </w:p>
    <w:p w14:paraId="079B3B5E" w14:textId="5A53E354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</w:rPr>
      </w:pPr>
      <w:r w:rsidRPr="00FB7358">
        <w:rPr>
          <w:rFonts w:ascii="Arial Narrow" w:hAnsi="Arial Narrow"/>
        </w:rPr>
        <w:t>RESPOSTA.:</w:t>
      </w:r>
      <w:r w:rsidR="00836225">
        <w:rPr>
          <w:rFonts w:ascii="Arial Narrow" w:hAnsi="Arial Narrow"/>
        </w:rPr>
        <w:t xml:space="preserve"> </w:t>
      </w:r>
      <w:r w:rsidR="00836225" w:rsidRPr="00836225">
        <w:rPr>
          <w:rFonts w:ascii="Arial Narrow" w:hAnsi="Arial Narrow"/>
          <w:color w:val="2E74B5" w:themeColor="accent5" w:themeShade="BF"/>
        </w:rPr>
        <w:t>Segue na relação de vidas anexa.</w:t>
      </w:r>
    </w:p>
    <w:p w14:paraId="02581145" w14:textId="77777777" w:rsidR="00FB7358" w:rsidRPr="00FB7358" w:rsidRDefault="00FB7358" w:rsidP="00FB7358">
      <w:pPr>
        <w:shd w:val="clear" w:color="auto" w:fill="FFFFFF"/>
        <w:spacing w:after="0"/>
        <w:jc w:val="left"/>
        <w:rPr>
          <w:rFonts w:ascii="Arial Narrow" w:eastAsia="Times New Roman" w:hAnsi="Arial Narrow" w:cs="Calibri"/>
          <w:color w:val="201F1E"/>
          <w:lang w:eastAsia="pt-BR"/>
        </w:rPr>
      </w:pPr>
    </w:p>
    <w:p w14:paraId="6B6CED12" w14:textId="0B5B39A8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 xml:space="preserve">PERGUNTA </w:t>
      </w:r>
      <w:r w:rsidRPr="00FB7358">
        <w:rPr>
          <w:rFonts w:ascii="Arial Narrow" w:hAnsi="Arial Narrow" w:cs="Calibri"/>
          <w:color w:val="201F1E"/>
        </w:rPr>
        <w:t xml:space="preserve">3.: </w:t>
      </w:r>
      <w:r w:rsidRPr="00FB7358">
        <w:rPr>
          <w:rFonts w:ascii="Arial Narrow" w:hAnsi="Arial Narrow" w:cs="Calibri"/>
          <w:color w:val="000000"/>
          <w:bdr w:val="none" w:sz="0" w:space="0" w:color="auto" w:frame="1"/>
        </w:rPr>
        <w:t>Seguradora atual</w:t>
      </w:r>
    </w:p>
    <w:p w14:paraId="36D0FFF1" w14:textId="06D40BEC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</w:rPr>
      </w:pPr>
      <w:r w:rsidRPr="00FB7358">
        <w:rPr>
          <w:rFonts w:ascii="Arial Narrow" w:hAnsi="Arial Narrow"/>
        </w:rPr>
        <w:t>RESPOSTA.:</w:t>
      </w:r>
      <w:r w:rsidR="006B78C8">
        <w:rPr>
          <w:rFonts w:ascii="Arial Narrow" w:hAnsi="Arial Narrow"/>
        </w:rPr>
        <w:t xml:space="preserve"> </w:t>
      </w:r>
      <w:r w:rsidR="006B78C8" w:rsidRPr="006B78C8">
        <w:rPr>
          <w:rFonts w:ascii="Arial Narrow" w:hAnsi="Arial Narrow"/>
          <w:color w:val="2E74B5" w:themeColor="accent5" w:themeShade="BF"/>
        </w:rPr>
        <w:t>Seguros Sura S/A</w:t>
      </w:r>
    </w:p>
    <w:p w14:paraId="0670F76F" w14:textId="77777777" w:rsidR="00FB7358" w:rsidRPr="00FB7358" w:rsidRDefault="00FB7358" w:rsidP="00FB7358">
      <w:pPr>
        <w:shd w:val="clear" w:color="auto" w:fill="FFFFFF"/>
        <w:spacing w:after="0"/>
        <w:jc w:val="left"/>
        <w:rPr>
          <w:rFonts w:ascii="Arial Narrow" w:eastAsia="Times New Roman" w:hAnsi="Arial Narrow" w:cs="Calibri"/>
          <w:color w:val="201F1E"/>
          <w:lang w:eastAsia="pt-BR"/>
        </w:rPr>
      </w:pPr>
    </w:p>
    <w:p w14:paraId="4CCFC2C0" w14:textId="692E88EF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 xml:space="preserve">PERGUNTA </w:t>
      </w:r>
      <w:r w:rsidR="009E108B">
        <w:rPr>
          <w:rFonts w:ascii="Arial Narrow" w:hAnsi="Arial Narrow"/>
          <w:color w:val="201F1E"/>
          <w:shd w:val="clear" w:color="auto" w:fill="FFFFFF"/>
        </w:rPr>
        <w:t>4</w:t>
      </w:r>
      <w:r w:rsidRPr="00FB7358">
        <w:rPr>
          <w:rFonts w:ascii="Arial Narrow" w:hAnsi="Arial Narrow" w:cs="Calibri"/>
          <w:color w:val="201F1E"/>
        </w:rPr>
        <w:t xml:space="preserve">.: </w:t>
      </w:r>
      <w:r w:rsidRPr="00FB7358">
        <w:rPr>
          <w:rFonts w:ascii="Arial Narrow" w:hAnsi="Arial Narrow" w:cs="Calibri"/>
          <w:color w:val="000000"/>
          <w:bdr w:val="none" w:sz="0" w:space="0" w:color="auto" w:frame="1"/>
        </w:rPr>
        <w:t>Prêmio da última fatura bem como para quantas vidas.</w:t>
      </w:r>
    </w:p>
    <w:p w14:paraId="4C4739FB" w14:textId="7DCDB7EC" w:rsidR="00FB7358" w:rsidRPr="004C1B50" w:rsidRDefault="00FB7358" w:rsidP="004C1B50">
      <w:pPr>
        <w:pStyle w:val="xmsonormal"/>
        <w:spacing w:before="0" w:beforeAutospacing="0" w:after="0" w:afterAutospacing="0"/>
        <w:jc w:val="both"/>
        <w:rPr>
          <w:rFonts w:ascii="Arial Narrow" w:hAnsi="Arial Narrow"/>
          <w:color w:val="2E74B5" w:themeColor="accent5" w:themeShade="BF"/>
        </w:rPr>
      </w:pPr>
      <w:r w:rsidRPr="00FB7358">
        <w:rPr>
          <w:rFonts w:ascii="Arial Narrow" w:hAnsi="Arial Narrow"/>
        </w:rPr>
        <w:t>RESPOSTA.:</w:t>
      </w:r>
      <w:r w:rsidR="006B78C8">
        <w:rPr>
          <w:rFonts w:ascii="Arial Narrow" w:hAnsi="Arial Narrow"/>
        </w:rPr>
        <w:t xml:space="preserve"> </w:t>
      </w:r>
      <w:r w:rsidR="004C1B50" w:rsidRPr="00364BAD">
        <w:rPr>
          <w:rFonts w:ascii="Arial Narrow" w:hAnsi="Arial Narrow"/>
          <w:color w:val="2E74B5" w:themeColor="accent5" w:themeShade="BF"/>
        </w:rPr>
        <w:t xml:space="preserve">O valor do prêmio </w:t>
      </w:r>
      <w:r w:rsidR="004C1B50">
        <w:rPr>
          <w:rFonts w:ascii="Arial Narrow" w:hAnsi="Arial Narrow"/>
          <w:color w:val="2E74B5" w:themeColor="accent5" w:themeShade="BF"/>
        </w:rPr>
        <w:t>foi</w:t>
      </w:r>
      <w:r w:rsidR="004C1B50" w:rsidRPr="00364BAD">
        <w:rPr>
          <w:rFonts w:ascii="Arial Narrow" w:hAnsi="Arial Narrow"/>
          <w:color w:val="2E74B5" w:themeColor="accent5" w:themeShade="BF"/>
        </w:rPr>
        <w:t xml:space="preserve"> de R$ </w:t>
      </w:r>
      <w:r w:rsidR="004C1B50">
        <w:rPr>
          <w:rFonts w:ascii="Arial Narrow" w:hAnsi="Arial Narrow"/>
          <w:color w:val="2E74B5" w:themeColor="accent5" w:themeShade="BF"/>
        </w:rPr>
        <w:t>56.029</w:t>
      </w:r>
      <w:r w:rsidR="004C1B50" w:rsidRPr="00364BAD">
        <w:rPr>
          <w:rFonts w:ascii="Arial Narrow" w:hAnsi="Arial Narrow"/>
          <w:color w:val="2E74B5" w:themeColor="accent5" w:themeShade="BF"/>
        </w:rPr>
        <w:t>, com 860 segurados.</w:t>
      </w:r>
    </w:p>
    <w:p w14:paraId="5772056E" w14:textId="77777777" w:rsidR="00FB7358" w:rsidRPr="00FB7358" w:rsidRDefault="00FB7358" w:rsidP="00FB7358">
      <w:pPr>
        <w:shd w:val="clear" w:color="auto" w:fill="FFFFFF"/>
        <w:spacing w:after="0"/>
        <w:jc w:val="left"/>
        <w:rPr>
          <w:rFonts w:ascii="Arial Narrow" w:eastAsia="Times New Roman" w:hAnsi="Arial Narrow" w:cs="Calibri"/>
          <w:color w:val="201F1E"/>
          <w:lang w:eastAsia="pt-BR"/>
        </w:rPr>
      </w:pPr>
    </w:p>
    <w:p w14:paraId="596F194A" w14:textId="0DD570F8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>PERGUNTA 5</w:t>
      </w:r>
      <w:r w:rsidRPr="00FB7358">
        <w:rPr>
          <w:rFonts w:ascii="Arial Narrow" w:hAnsi="Arial Narrow" w:cs="Calibri"/>
          <w:color w:val="201F1E"/>
        </w:rPr>
        <w:t xml:space="preserve">.: </w:t>
      </w:r>
      <w:r w:rsidRPr="00FB7358">
        <w:rPr>
          <w:rFonts w:ascii="Arial Narrow" w:hAnsi="Arial Narrow" w:cs="Calibri"/>
          <w:color w:val="000000"/>
          <w:bdr w:val="none" w:sz="0" w:space="0" w:color="auto" w:frame="1"/>
        </w:rPr>
        <w:t>Sinistralidade dos últimos 3 anos.</w:t>
      </w:r>
    </w:p>
    <w:p w14:paraId="4D285983" w14:textId="3A50F93F" w:rsid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/>
        </w:rPr>
      </w:pPr>
      <w:r w:rsidRPr="00FB7358">
        <w:rPr>
          <w:rFonts w:ascii="Arial Narrow" w:hAnsi="Arial Narrow"/>
        </w:rPr>
        <w:t>RESPOSTA.:</w:t>
      </w:r>
      <w:r w:rsidR="00836225">
        <w:rPr>
          <w:rFonts w:ascii="Arial Narrow" w:hAnsi="Arial Narrow"/>
        </w:rPr>
        <w:t xml:space="preserve"> </w:t>
      </w:r>
      <w:r w:rsidR="005B7A1A">
        <w:rPr>
          <w:rFonts w:ascii="Arial Narrow" w:hAnsi="Arial Narrow"/>
        </w:rPr>
        <w:t xml:space="preserve"> Nos últimos 3 anos segue quantitativo de sinistros por cobertura:</w:t>
      </w:r>
    </w:p>
    <w:p w14:paraId="4F76A80C" w14:textId="234BAAB8" w:rsidR="005B7A1A" w:rsidRPr="005B7A1A" w:rsidRDefault="005B7A1A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/>
          <w:color w:val="4472C4" w:themeColor="accent1"/>
        </w:rPr>
      </w:pPr>
      <w:r w:rsidRPr="005B7A1A">
        <w:rPr>
          <w:rFonts w:ascii="Arial Narrow" w:hAnsi="Arial Narrow"/>
          <w:color w:val="4472C4" w:themeColor="accent1"/>
        </w:rPr>
        <w:t>- Assistência Funeral: 31</w:t>
      </w:r>
    </w:p>
    <w:p w14:paraId="28E12A6A" w14:textId="503A700D" w:rsidR="005B7A1A" w:rsidRPr="005B7A1A" w:rsidRDefault="005B7A1A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/>
          <w:color w:val="4472C4" w:themeColor="accent1"/>
        </w:rPr>
      </w:pPr>
      <w:r w:rsidRPr="005B7A1A">
        <w:rPr>
          <w:rFonts w:ascii="Arial Narrow" w:hAnsi="Arial Narrow"/>
          <w:color w:val="4472C4" w:themeColor="accent1"/>
        </w:rPr>
        <w:t>- IAC: 3</w:t>
      </w:r>
    </w:p>
    <w:p w14:paraId="6CE973B8" w14:textId="7D790B2C" w:rsidR="005B7A1A" w:rsidRPr="005B7A1A" w:rsidRDefault="005B7A1A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4472C4" w:themeColor="accent1"/>
        </w:rPr>
      </w:pPr>
      <w:r w:rsidRPr="005B7A1A">
        <w:rPr>
          <w:rFonts w:ascii="Arial Narrow" w:hAnsi="Arial Narrow" w:cs="Calibri"/>
          <w:color w:val="4472C4" w:themeColor="accent1"/>
        </w:rPr>
        <w:t>- IFPD: 1</w:t>
      </w:r>
    </w:p>
    <w:p w14:paraId="27AE88BA" w14:textId="1F7996F3" w:rsidR="005B7A1A" w:rsidRPr="005B7A1A" w:rsidRDefault="005B7A1A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4472C4" w:themeColor="accent1"/>
        </w:rPr>
      </w:pPr>
      <w:r w:rsidRPr="005B7A1A">
        <w:rPr>
          <w:rFonts w:ascii="Arial Narrow" w:hAnsi="Arial Narrow" w:cs="Calibri"/>
          <w:color w:val="4472C4" w:themeColor="accent1"/>
        </w:rPr>
        <w:t>- Morte qualquer causa: 2</w:t>
      </w:r>
    </w:p>
    <w:p w14:paraId="16A09EE7" w14:textId="77777777" w:rsidR="005B7A1A" w:rsidRPr="00FB7358" w:rsidRDefault="005B7A1A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</w:rPr>
      </w:pPr>
    </w:p>
    <w:p w14:paraId="162A080C" w14:textId="1748BEB8" w:rsidR="00FB7358" w:rsidRPr="00FB7358" w:rsidRDefault="00FB7358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000000"/>
          <w:bdr w:val="none" w:sz="0" w:space="0" w:color="auto" w:frame="1"/>
        </w:rPr>
      </w:pPr>
      <w:r w:rsidRPr="00FB7358">
        <w:rPr>
          <w:rFonts w:ascii="Arial Narrow" w:hAnsi="Arial Narrow"/>
          <w:color w:val="201F1E"/>
          <w:shd w:val="clear" w:color="auto" w:fill="FFFFFF"/>
        </w:rPr>
        <w:t xml:space="preserve">PERGUNTA </w:t>
      </w:r>
      <w:r w:rsidRPr="00FB7358">
        <w:rPr>
          <w:rFonts w:ascii="Arial Narrow" w:hAnsi="Arial Narrow" w:cs="Calibri"/>
          <w:color w:val="201F1E"/>
        </w:rPr>
        <w:t xml:space="preserve">6.: </w:t>
      </w:r>
      <w:r w:rsidRPr="00FB7358">
        <w:rPr>
          <w:rFonts w:ascii="Arial Narrow" w:hAnsi="Arial Narrow" w:cs="Calibri"/>
          <w:color w:val="000000"/>
          <w:bdr w:val="none" w:sz="0" w:space="0" w:color="auto" w:frame="1"/>
        </w:rPr>
        <w:t>O órgão é isento de IOF para a contratação de seguro?</w:t>
      </w:r>
    </w:p>
    <w:p w14:paraId="5980D04C" w14:textId="41580D2B" w:rsidR="00081CDE" w:rsidRPr="00FB7358" w:rsidRDefault="00081CDE" w:rsidP="00FB7358">
      <w:pPr>
        <w:pStyle w:val="xgmail-m-1690895072251280272xxxxmsonormal"/>
        <w:shd w:val="clear" w:color="auto" w:fill="FFFFFF"/>
        <w:spacing w:before="0" w:beforeAutospacing="0" w:after="0" w:afterAutospacing="0"/>
        <w:rPr>
          <w:rFonts w:ascii="Arial Narrow" w:hAnsi="Arial Narrow" w:cs="Calibri"/>
          <w:color w:val="201F1E"/>
        </w:rPr>
      </w:pPr>
      <w:r w:rsidRPr="00FB7358">
        <w:rPr>
          <w:rFonts w:ascii="Arial Narrow" w:hAnsi="Arial Narrow"/>
        </w:rPr>
        <w:t>RESPOSTA.:</w:t>
      </w:r>
      <w:r w:rsidR="00836225">
        <w:rPr>
          <w:rFonts w:ascii="Arial Narrow" w:hAnsi="Arial Narrow"/>
        </w:rPr>
        <w:t xml:space="preserve"> </w:t>
      </w:r>
      <w:r w:rsidR="005B7A1A">
        <w:rPr>
          <w:rFonts w:ascii="Arial Narrow" w:hAnsi="Arial Narrow"/>
          <w:color w:val="4472C4" w:themeColor="accent1"/>
        </w:rPr>
        <w:t>A isenção de IOF é para SESI/DN e SENAI/DN, e para CNI e IEL não existe isenção.</w:t>
      </w:r>
    </w:p>
    <w:p w14:paraId="35615F2D" w14:textId="738D18B6" w:rsidR="008E3403" w:rsidRPr="000C24EF" w:rsidRDefault="008E3403" w:rsidP="008E3403">
      <w:pPr>
        <w:rPr>
          <w:rFonts w:ascii="Arial Narrow" w:hAnsi="Arial Narrow"/>
          <w:sz w:val="24"/>
          <w:szCs w:val="24"/>
        </w:rPr>
      </w:pPr>
    </w:p>
    <w:p w14:paraId="31906E1F" w14:textId="77777777" w:rsidR="008E3403" w:rsidRPr="000C24EF" w:rsidRDefault="008E3403" w:rsidP="008E3403">
      <w:pPr>
        <w:shd w:val="clear" w:color="auto" w:fill="FFFFFF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hAnsi="Arial Narrow"/>
          <w:sz w:val="24"/>
          <w:szCs w:val="24"/>
        </w:rPr>
        <w:tab/>
      </w:r>
      <w:r w:rsidRPr="000C24EF">
        <w:rPr>
          <w:rFonts w:ascii="Arial Narrow" w:hAnsi="Arial Narrow"/>
          <w:sz w:val="24"/>
          <w:szCs w:val="24"/>
        </w:rPr>
        <w:tab/>
      </w:r>
      <w:r w:rsidRPr="000C24EF">
        <w:rPr>
          <w:rFonts w:ascii="Arial Narrow" w:eastAsia="Arial Narrow" w:hAnsi="Arial Narrow" w:cs="Arial Narrow"/>
          <w:b/>
          <w:sz w:val="24"/>
          <w:szCs w:val="24"/>
        </w:rPr>
        <w:t>Para todos os efeitos este documento passa a integrar o edital em referência.</w:t>
      </w:r>
    </w:p>
    <w:p w14:paraId="0CDD624C" w14:textId="77777777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410B894" w14:textId="7E44C3A2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0C24EF">
        <w:rPr>
          <w:rFonts w:ascii="Arial Narrow" w:eastAsia="Arial Narrow" w:hAnsi="Arial Narrow" w:cs="Arial Narrow"/>
          <w:sz w:val="24"/>
          <w:szCs w:val="24"/>
        </w:rPr>
        <w:t>Brasília - DF,</w:t>
      </w:r>
      <w:r w:rsidR="00B52B3B" w:rsidRPr="000C24E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3066A">
        <w:rPr>
          <w:rFonts w:ascii="Arial Narrow" w:eastAsia="Arial Narrow" w:hAnsi="Arial Narrow" w:cs="Arial Narrow"/>
          <w:sz w:val="24"/>
          <w:szCs w:val="24"/>
        </w:rPr>
        <w:t>8</w:t>
      </w:r>
      <w:r w:rsidR="00B52B3B" w:rsidRPr="000C24E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0C24EF">
        <w:rPr>
          <w:rFonts w:ascii="Arial Narrow" w:eastAsia="Arial Narrow" w:hAnsi="Arial Narrow" w:cs="Arial Narrow"/>
          <w:sz w:val="24"/>
          <w:szCs w:val="24"/>
        </w:rPr>
        <w:t xml:space="preserve">de </w:t>
      </w:r>
      <w:r w:rsidR="00081CDE" w:rsidRPr="000C24EF">
        <w:rPr>
          <w:rFonts w:ascii="Arial Narrow" w:eastAsia="Arial Narrow" w:hAnsi="Arial Narrow" w:cs="Arial Narrow"/>
          <w:sz w:val="24"/>
          <w:szCs w:val="24"/>
        </w:rPr>
        <w:t>fevereiro</w:t>
      </w:r>
      <w:r w:rsidRPr="000C24EF">
        <w:rPr>
          <w:rFonts w:ascii="Arial Narrow" w:eastAsia="Arial Narrow" w:hAnsi="Arial Narrow" w:cs="Arial Narrow"/>
          <w:sz w:val="24"/>
          <w:szCs w:val="24"/>
        </w:rPr>
        <w:t xml:space="preserve"> de 202</w:t>
      </w:r>
      <w:r w:rsidR="00081CDE" w:rsidRPr="000C24EF">
        <w:rPr>
          <w:rFonts w:ascii="Arial Narrow" w:eastAsia="Arial Narrow" w:hAnsi="Arial Narrow" w:cs="Arial Narrow"/>
          <w:sz w:val="24"/>
          <w:szCs w:val="24"/>
        </w:rPr>
        <w:t>2</w:t>
      </w:r>
      <w:r w:rsidRPr="000C24EF">
        <w:rPr>
          <w:rFonts w:ascii="Arial Narrow" w:eastAsia="Arial Narrow" w:hAnsi="Arial Narrow" w:cs="Arial Narrow"/>
          <w:sz w:val="24"/>
          <w:szCs w:val="24"/>
        </w:rPr>
        <w:t>.</w:t>
      </w:r>
    </w:p>
    <w:p w14:paraId="3085DDBC" w14:textId="77777777" w:rsidR="008E3403" w:rsidRPr="000C24EF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1A983237" w14:textId="77777777" w:rsidR="008E3403" w:rsidRPr="000C24EF" w:rsidRDefault="008E3403" w:rsidP="008E3403">
      <w:pPr>
        <w:spacing w:after="0"/>
        <w:ind w:left="-284" w:right="-285"/>
        <w:rPr>
          <w:rFonts w:ascii="Arial Narrow" w:eastAsia="Arial Narrow" w:hAnsi="Arial Narrow" w:cs="Arial Narrow"/>
          <w:sz w:val="24"/>
          <w:szCs w:val="24"/>
        </w:rPr>
      </w:pPr>
    </w:p>
    <w:p w14:paraId="5BCB354E" w14:textId="77777777" w:rsidR="008E3403" w:rsidRPr="000C24EF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eastAsia="Arial Narrow" w:hAnsi="Arial Narrow" w:cs="Arial Narrow"/>
          <w:b/>
          <w:sz w:val="24"/>
          <w:szCs w:val="24"/>
        </w:rPr>
        <w:t>_________________________________________</w:t>
      </w:r>
    </w:p>
    <w:p w14:paraId="1DC8DC90" w14:textId="77777777" w:rsidR="008E3403" w:rsidRPr="000C24EF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0C24EF">
        <w:rPr>
          <w:rFonts w:ascii="Arial Narrow" w:eastAsia="Arial Narrow" w:hAnsi="Arial Narrow" w:cs="Arial Narrow"/>
          <w:b/>
          <w:sz w:val="24"/>
          <w:szCs w:val="24"/>
        </w:rPr>
        <w:t>Comissão Permanente de Licitação - CPL</w:t>
      </w:r>
    </w:p>
    <w:p w14:paraId="434830CA" w14:textId="3DC23104" w:rsidR="008E3403" w:rsidRPr="000C24EF" w:rsidRDefault="008E3403" w:rsidP="008E3403">
      <w:pPr>
        <w:jc w:val="center"/>
        <w:rPr>
          <w:rFonts w:ascii="Arial Narrow" w:hAnsi="Arial Narrow"/>
          <w:sz w:val="24"/>
          <w:szCs w:val="24"/>
        </w:rPr>
      </w:pPr>
    </w:p>
    <w:sectPr w:rsidR="008E3403" w:rsidRPr="000C24E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069B" w14:textId="77777777" w:rsidR="007A57D8" w:rsidRDefault="007A57D8" w:rsidP="007A57D8">
      <w:pPr>
        <w:spacing w:after="0"/>
      </w:pPr>
      <w:r>
        <w:separator/>
      </w:r>
    </w:p>
  </w:endnote>
  <w:endnote w:type="continuationSeparator" w:id="0">
    <w:p w14:paraId="6B9405AD" w14:textId="77777777" w:rsidR="007A57D8" w:rsidRDefault="007A57D8" w:rsidP="007A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BB7A" w14:textId="77777777" w:rsidR="007A57D8" w:rsidRDefault="007A57D8" w:rsidP="007A57D8">
      <w:pPr>
        <w:spacing w:after="0"/>
      </w:pPr>
      <w:r>
        <w:separator/>
      </w:r>
    </w:p>
  </w:footnote>
  <w:footnote w:type="continuationSeparator" w:id="0">
    <w:p w14:paraId="5189C02F" w14:textId="77777777" w:rsidR="007A57D8" w:rsidRDefault="007A57D8" w:rsidP="007A5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A0DE" w14:textId="40FFCA22" w:rsidR="007A57D8" w:rsidRDefault="000C24EF">
    <w:pPr>
      <w:pStyle w:val="Cabealho"/>
    </w:pPr>
    <w:r>
      <w:rPr>
        <w:noProof/>
      </w:rPr>
      <w:drawing>
        <wp:inline distT="0" distB="0" distL="0" distR="0" wp14:anchorId="2FFA5923" wp14:editId="323A64F0">
          <wp:extent cx="5186680" cy="673100"/>
          <wp:effectExtent l="0" t="0" r="0" b="0"/>
          <wp:docPr id="5" name="Imagem 13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66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8"/>
    <w:rsid w:val="00081CDE"/>
    <w:rsid w:val="000C24EF"/>
    <w:rsid w:val="0033066A"/>
    <w:rsid w:val="004C1B50"/>
    <w:rsid w:val="005B7A1A"/>
    <w:rsid w:val="006B78C8"/>
    <w:rsid w:val="00760026"/>
    <w:rsid w:val="007A57D8"/>
    <w:rsid w:val="00836225"/>
    <w:rsid w:val="008E3403"/>
    <w:rsid w:val="009E108B"/>
    <w:rsid w:val="00A4000E"/>
    <w:rsid w:val="00AD07B5"/>
    <w:rsid w:val="00AE4BB3"/>
    <w:rsid w:val="00B52B3B"/>
    <w:rsid w:val="00C46626"/>
    <w:rsid w:val="00CE342C"/>
    <w:rsid w:val="00E237E7"/>
    <w:rsid w:val="00EC1C16"/>
    <w:rsid w:val="00FB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24D"/>
  <w15:chartTrackingRefBased/>
  <w15:docId w15:val="{FFA5589F-B14C-4DCB-B633-D1BD8288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D8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A57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7A57D8"/>
  </w:style>
  <w:style w:type="paragraph" w:styleId="Rodap">
    <w:name w:val="footer"/>
    <w:basedOn w:val="Normal"/>
    <w:link w:val="Rodap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7A57D8"/>
  </w:style>
  <w:style w:type="paragraph" w:customStyle="1" w:styleId="xgmail-m-1690895072251280272xxxxmsonormal">
    <w:name w:val="x_gmail-m-1690895072251280272xxxxmsonormal"/>
    <w:basedOn w:val="Normal"/>
    <w:rsid w:val="00081C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3</cp:revision>
  <dcterms:created xsi:type="dcterms:W3CDTF">2022-02-08T13:43:00Z</dcterms:created>
  <dcterms:modified xsi:type="dcterms:W3CDTF">2022-02-08T13:52:00Z</dcterms:modified>
</cp:coreProperties>
</file>